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/>
        <w:jc w:val="center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b/>
          <w:bCs/>
          <w:color w:val="C00000"/>
          <w:sz w:val="48"/>
          <w:szCs w:val="48"/>
          <w:lang w:eastAsia="en-GB" w:bidi="ar-SA"/>
        </w:rPr>
        <w:t xml:space="preserve">Destitution Support Team Volunteer </w:t>
      </w: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rPr>
          <w:rFonts w:eastAsia="Times New Roman" w:cs="Times New Roman"/>
          <w:color w:val="auto"/>
          <w:lang w:eastAsia="en-GB" w:bidi="ar-SA"/>
        </w:rPr>
      </w:pP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/>
        <w:jc w:val="both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color w:val="000000"/>
          <w:lang w:eastAsia="en-GB" w:bidi="ar-SA"/>
        </w:rPr>
        <w:t xml:space="preserve">Many individuals become destitute during the process of seeking refuge in the U.K. Asylum seekers do not usually have a right to work during their application period. </w:t>
      </w: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rPr>
          <w:rFonts w:eastAsia="Times New Roman" w:cs="Times New Roman"/>
          <w:color w:val="auto"/>
          <w:lang w:eastAsia="en-GB" w:bidi="ar-SA"/>
        </w:rPr>
      </w:pP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/>
        <w:jc w:val="both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color w:val="000000"/>
          <w:lang w:eastAsia="en-GB" w:bidi="ar-SA"/>
        </w:rPr>
        <w:t xml:space="preserve">When an asylum seeker receives a decision on their claim, positive or negative, it can result in them being made homeless. With a positive decision they lose access to asylum seeker support, and may not receive the necessary documents to access work, housing or mainstream benefits for months. </w:t>
      </w: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/>
        <w:jc w:val="both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color w:val="000000"/>
          <w:lang w:eastAsia="en-GB" w:bidi="ar-SA"/>
        </w:rPr>
        <w:t xml:space="preserve">A negative decision may result in a person losing access to asylum seeker support and housing. In these circumstances, many people need to find fresh evidence to support their claim. 1 in 3 negative decisions are overturned at appeal and still more are able to reach a positive decision with fresh evidence. Both groups need support to survive everyday life during hard periods. </w:t>
      </w: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rPr>
          <w:rFonts w:eastAsia="Times New Roman" w:cs="Times New Roman"/>
          <w:color w:val="auto"/>
          <w:lang w:eastAsia="en-GB" w:bidi="ar-SA"/>
        </w:rPr>
      </w:pP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/>
        <w:jc w:val="both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color w:val="000000"/>
          <w:lang w:eastAsia="en-GB" w:bidi="ar-SA"/>
        </w:rPr>
        <w:t xml:space="preserve">To try and support them, Bristol Refugee Rights runs a mini-food bank and toiletries for asylum seekers and refugees with no access to government support. </w:t>
      </w: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rPr>
          <w:rFonts w:eastAsia="Times New Roman" w:cs="Times New Roman"/>
          <w:color w:val="auto"/>
          <w:lang w:eastAsia="en-GB" w:bidi="ar-SA"/>
        </w:rPr>
      </w:pP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/>
        <w:jc w:val="both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b/>
          <w:bCs/>
          <w:lang w:eastAsia="en-GB" w:bidi="ar-SA"/>
        </w:rPr>
        <w:t xml:space="preserve">We are looking for someone who: </w:t>
      </w:r>
    </w:p>
    <w:p w:rsidR="00A14696" w:rsidRPr="00A14696" w:rsidRDefault="00A14696" w:rsidP="00A14696">
      <w:pPr>
        <w:widowControl/>
        <w:numPr>
          <w:ilvl w:val="0"/>
          <w:numId w:val="6"/>
        </w:numPr>
        <w:suppressAutoHyphens w:val="0"/>
        <w:spacing w:after="0" w:line="240" w:lineRule="auto"/>
        <w:ind w:left="76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Has good people skills</w:t>
      </w:r>
    </w:p>
    <w:p w:rsidR="00A14696" w:rsidRPr="00A14696" w:rsidRDefault="00A14696" w:rsidP="00A14696">
      <w:pPr>
        <w:widowControl/>
        <w:numPr>
          <w:ilvl w:val="0"/>
          <w:numId w:val="6"/>
        </w:numPr>
        <w:suppressAutoHyphens w:val="0"/>
        <w:spacing w:after="0" w:line="240" w:lineRule="auto"/>
        <w:ind w:left="76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Welcomes the opportunity to work as part of a diverse volunteer team at BRR</w:t>
      </w:r>
    </w:p>
    <w:p w:rsidR="00A14696" w:rsidRPr="00A14696" w:rsidRDefault="00A14696" w:rsidP="00A14696">
      <w:pPr>
        <w:widowControl/>
        <w:numPr>
          <w:ilvl w:val="0"/>
          <w:numId w:val="6"/>
        </w:numPr>
        <w:suppressAutoHyphens w:val="0"/>
        <w:spacing w:after="0" w:line="240" w:lineRule="auto"/>
        <w:ind w:left="76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Can stay calm under pressure and work well with others</w:t>
      </w:r>
    </w:p>
    <w:p w:rsidR="00A14696" w:rsidRPr="00A14696" w:rsidRDefault="00A14696" w:rsidP="00A14696">
      <w:pPr>
        <w:widowControl/>
        <w:numPr>
          <w:ilvl w:val="0"/>
          <w:numId w:val="6"/>
        </w:numPr>
        <w:suppressAutoHyphens w:val="0"/>
        <w:spacing w:after="0" w:line="240" w:lineRule="auto"/>
        <w:ind w:left="76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Is helpful, patient and has a positive approach to resolving problems</w:t>
      </w:r>
    </w:p>
    <w:p w:rsidR="00A14696" w:rsidRPr="00A14696" w:rsidRDefault="00A14696" w:rsidP="00A14696">
      <w:pPr>
        <w:widowControl/>
        <w:numPr>
          <w:ilvl w:val="0"/>
          <w:numId w:val="6"/>
        </w:numPr>
        <w:suppressAutoHyphens w:val="0"/>
        <w:spacing w:after="0" w:line="240" w:lineRule="auto"/>
        <w:ind w:left="76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color w:val="000000"/>
          <w:lang w:eastAsia="en-GB" w:bidi="ar-SA"/>
        </w:rPr>
        <w:t>Shares a commitment to BRR’s ethos and values and recognises the importance of working within our policies and procedures</w:t>
      </w:r>
    </w:p>
    <w:p w:rsidR="00A14696" w:rsidRPr="00A14696" w:rsidRDefault="00A14696" w:rsidP="00A14696">
      <w:pPr>
        <w:widowControl/>
        <w:suppressAutoHyphens w:val="0"/>
        <w:spacing w:after="0" w:line="240" w:lineRule="auto"/>
        <w:ind w:left="76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bookmarkStart w:id="0" w:name="_GoBack"/>
      <w:bookmarkEnd w:id="0"/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 w:right="-252"/>
        <w:jc w:val="both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b/>
          <w:bCs/>
          <w:lang w:eastAsia="en-GB" w:bidi="ar-SA"/>
        </w:rPr>
        <w:t>Volunteers need to be:</w:t>
      </w:r>
    </w:p>
    <w:p w:rsidR="00A14696" w:rsidRPr="00A14696" w:rsidRDefault="00A14696" w:rsidP="00A14696">
      <w:pPr>
        <w:widowControl/>
        <w:numPr>
          <w:ilvl w:val="0"/>
          <w:numId w:val="7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Available Thursday between 9.15 am and 3.15pm</w:t>
      </w:r>
    </w:p>
    <w:p w:rsidR="00A14696" w:rsidRPr="00A14696" w:rsidRDefault="00A14696" w:rsidP="00A14696">
      <w:pPr>
        <w:widowControl/>
        <w:numPr>
          <w:ilvl w:val="0"/>
          <w:numId w:val="7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Able to make 6 months commitment to the role</w:t>
      </w:r>
    </w:p>
    <w:p w:rsidR="00A14696" w:rsidRPr="00A14696" w:rsidRDefault="00A14696" w:rsidP="00A14696">
      <w:pPr>
        <w:widowControl/>
        <w:numPr>
          <w:ilvl w:val="0"/>
          <w:numId w:val="7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Committed to attending training and occasional meetings</w:t>
      </w: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rPr>
          <w:rFonts w:eastAsia="Times New Roman" w:cs="Times New Roman"/>
          <w:color w:val="auto"/>
          <w:lang w:eastAsia="en-GB" w:bidi="ar-SA"/>
        </w:rPr>
      </w:pP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 w:right="-252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b/>
          <w:bCs/>
          <w:lang w:eastAsia="en-GB" w:bidi="ar-SA"/>
        </w:rPr>
        <w:t>Volunteers will get from this role:</w:t>
      </w:r>
    </w:p>
    <w:p w:rsidR="00A14696" w:rsidRPr="00A14696" w:rsidRDefault="00A14696" w:rsidP="00A14696">
      <w:pPr>
        <w:widowControl/>
        <w:numPr>
          <w:ilvl w:val="0"/>
          <w:numId w:val="8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To play a key part in a vibrant and supportive community</w:t>
      </w:r>
    </w:p>
    <w:p w:rsidR="00A14696" w:rsidRPr="00A14696" w:rsidRDefault="00A14696" w:rsidP="00A14696">
      <w:pPr>
        <w:widowControl/>
        <w:numPr>
          <w:ilvl w:val="0"/>
          <w:numId w:val="8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Work with Asylum Seekers and Refugees from around the world</w:t>
      </w:r>
    </w:p>
    <w:p w:rsidR="00A14696" w:rsidRPr="00A14696" w:rsidRDefault="00A14696" w:rsidP="00A14696">
      <w:pPr>
        <w:widowControl/>
        <w:numPr>
          <w:ilvl w:val="0"/>
          <w:numId w:val="8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Knowledge of other services that exist to support ASR’s in Bristol</w:t>
      </w:r>
    </w:p>
    <w:p w:rsidR="00A14696" w:rsidRPr="00A14696" w:rsidRDefault="00A14696" w:rsidP="00A14696">
      <w:pPr>
        <w:widowControl/>
        <w:numPr>
          <w:ilvl w:val="0"/>
          <w:numId w:val="8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A rewarding experience of working with people in extremely difficult circumstances</w:t>
      </w: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rPr>
          <w:rFonts w:eastAsia="Times New Roman" w:cs="Times New Roman"/>
          <w:color w:val="auto"/>
          <w:lang w:eastAsia="en-GB" w:bidi="ar-SA"/>
        </w:rPr>
      </w:pPr>
    </w:p>
    <w:p w:rsidR="00A14696" w:rsidRPr="00A14696" w:rsidRDefault="00A14696" w:rsidP="00A14696">
      <w:pPr>
        <w:widowControl/>
        <w:tabs>
          <w:tab w:val="clear" w:pos="709"/>
        </w:tabs>
        <w:suppressAutoHyphens w:val="0"/>
        <w:spacing w:after="0" w:line="240" w:lineRule="auto"/>
        <w:ind w:left="-284" w:right="-252"/>
        <w:jc w:val="both"/>
        <w:rPr>
          <w:rFonts w:eastAsia="Times New Roman" w:cs="Times New Roman"/>
          <w:color w:val="auto"/>
          <w:lang w:eastAsia="en-GB" w:bidi="ar-SA"/>
        </w:rPr>
      </w:pPr>
      <w:r w:rsidRPr="00A14696">
        <w:rPr>
          <w:rFonts w:ascii="Arial" w:eastAsia="Times New Roman" w:hAnsi="Arial" w:cs="Arial"/>
          <w:b/>
          <w:bCs/>
          <w:lang w:eastAsia="en-GB" w:bidi="ar-SA"/>
        </w:rPr>
        <w:t>What we provide:</w:t>
      </w:r>
    </w:p>
    <w:p w:rsidR="00A14696" w:rsidRPr="00A14696" w:rsidRDefault="00A14696" w:rsidP="00A14696">
      <w:pPr>
        <w:widowControl/>
        <w:numPr>
          <w:ilvl w:val="0"/>
          <w:numId w:val="9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An induction and ongoing relevant training for your role</w:t>
      </w:r>
    </w:p>
    <w:p w:rsidR="00A14696" w:rsidRPr="00A14696" w:rsidRDefault="00A14696" w:rsidP="00A14696">
      <w:pPr>
        <w:widowControl/>
        <w:numPr>
          <w:ilvl w:val="0"/>
          <w:numId w:val="9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Regular volunteer meetings and support</w:t>
      </w:r>
    </w:p>
    <w:p w:rsidR="00A14696" w:rsidRPr="00A14696" w:rsidRDefault="00A14696" w:rsidP="00A14696">
      <w:pPr>
        <w:widowControl/>
        <w:numPr>
          <w:ilvl w:val="0"/>
          <w:numId w:val="9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References after a suitable period of volunteering experience</w:t>
      </w:r>
    </w:p>
    <w:p w:rsidR="00A14696" w:rsidRPr="00A14696" w:rsidRDefault="00A14696" w:rsidP="00A14696">
      <w:pPr>
        <w:widowControl/>
        <w:numPr>
          <w:ilvl w:val="0"/>
          <w:numId w:val="9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 xml:space="preserve">Training in the UK Asylum process and other informal training opportunities </w:t>
      </w:r>
    </w:p>
    <w:p w:rsidR="00A14696" w:rsidRPr="00A14696" w:rsidRDefault="00A14696" w:rsidP="00A14696">
      <w:pPr>
        <w:widowControl/>
        <w:numPr>
          <w:ilvl w:val="0"/>
          <w:numId w:val="9"/>
        </w:numPr>
        <w:suppressAutoHyphens w:val="0"/>
        <w:spacing w:after="0" w:line="240" w:lineRule="auto"/>
        <w:ind w:left="76" w:right="-252"/>
        <w:jc w:val="both"/>
        <w:textAlignment w:val="baseline"/>
        <w:rPr>
          <w:rFonts w:ascii="Noto Sans Symbols" w:eastAsia="Times New Roman" w:hAnsi="Noto Sans Symbols" w:cs="Times New Roman"/>
          <w:sz w:val="22"/>
          <w:szCs w:val="22"/>
          <w:lang w:eastAsia="en-GB" w:bidi="ar-SA"/>
        </w:rPr>
      </w:pPr>
      <w:r w:rsidRPr="00A14696">
        <w:rPr>
          <w:rFonts w:ascii="Arial" w:eastAsia="Times New Roman" w:hAnsi="Arial" w:cs="Arial"/>
          <w:lang w:eastAsia="en-GB" w:bidi="ar-SA"/>
        </w:rPr>
        <w:t>Expenses payments for costs incurred whilst volunteering</w:t>
      </w:r>
    </w:p>
    <w:p w:rsidR="0069668C" w:rsidRPr="00A14696" w:rsidRDefault="0069668C" w:rsidP="00A14696"/>
    <w:sectPr w:rsidR="0069668C" w:rsidRPr="00A14696" w:rsidSect="0069668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7C" w:rsidRDefault="00E7637C" w:rsidP="0069668C">
      <w:pPr>
        <w:spacing w:after="0" w:line="240" w:lineRule="auto"/>
      </w:pPr>
      <w:r>
        <w:separator/>
      </w:r>
    </w:p>
  </w:endnote>
  <w:endnote w:type="continuationSeparator" w:id="0">
    <w:p w:rsidR="00E7637C" w:rsidRDefault="00E7637C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69" w:rsidRDefault="00914369" w:rsidP="00914369">
    <w:pPr>
      <w:spacing w:after="0"/>
      <w:jc w:val="center"/>
      <w:rPr>
        <w:rFonts w:ascii="Arial" w:hAnsi="Arial" w:cs="Arial"/>
        <w:color w:val="C00000"/>
      </w:rPr>
    </w:pPr>
  </w:p>
  <w:p w:rsidR="00914369" w:rsidRDefault="00914369" w:rsidP="00914369">
    <w:pPr>
      <w:spacing w:after="0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For more information, please contact Tom Daly </w:t>
    </w:r>
  </w:p>
  <w:p w:rsidR="00914369" w:rsidRDefault="00914369" w:rsidP="00914369">
    <w:pPr>
      <w:spacing w:after="0"/>
      <w:jc w:val="center"/>
    </w:pPr>
    <w:r>
      <w:rPr>
        <w:rFonts w:ascii="Arial" w:hAnsi="Arial" w:cs="Arial"/>
        <w:color w:val="C00000"/>
      </w:rPr>
      <w:t xml:space="preserve"> </w:t>
    </w:r>
    <w:hyperlink r:id="rId1" w:history="1">
      <w:r>
        <w:rPr>
          <w:rStyle w:val="Hyperlink"/>
          <w:rFonts w:ascii="Arial" w:hAnsi="Arial" w:cs="Arial"/>
        </w:rPr>
        <w:t>tom@bristolrefugeerights.org</w:t>
      </w:r>
    </w:hyperlink>
    <w:r>
      <w:rPr>
        <w:rFonts w:ascii="Arial" w:hAnsi="Arial" w:cs="Arial"/>
      </w:rPr>
      <w:t xml:space="preserve">  07856672351</w:t>
    </w:r>
  </w:p>
  <w:p w:rsidR="00914369" w:rsidRDefault="00914369" w:rsidP="00914369">
    <w:pPr>
      <w:spacing w:after="0" w:line="240" w:lineRule="auto"/>
      <w:ind w:left="354"/>
      <w:jc w:val="center"/>
      <w:rPr>
        <w:rFonts w:ascii="Arial" w:hAnsi="Arial" w:cs="Arial"/>
      </w:rPr>
    </w:pPr>
    <w:r>
      <w:rPr>
        <w:rFonts w:ascii="Arial" w:hAnsi="Arial" w:cs="Arial"/>
      </w:rPr>
      <w:t>Bristol Refugee Rights St Paul’s Learning Centre 94 Grosvenor Road BS2 8XJ</w:t>
    </w:r>
  </w:p>
  <w:p w:rsidR="00914369" w:rsidRDefault="00914369" w:rsidP="00914369">
    <w:pPr>
      <w:ind w:left="354"/>
      <w:jc w:val="center"/>
    </w:pPr>
  </w:p>
  <w:p w:rsidR="00710443" w:rsidRDefault="00E7637C">
    <w:pPr>
      <w:ind w:left="35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45" w:rsidRDefault="001E7745" w:rsidP="001E7745">
    <w:pPr>
      <w:spacing w:after="0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For more information, please contact Tom Daly </w:t>
    </w:r>
  </w:p>
  <w:p w:rsidR="001E7745" w:rsidRDefault="001E7745" w:rsidP="001E7745">
    <w:pPr>
      <w:spacing w:after="0"/>
      <w:jc w:val="center"/>
    </w:pPr>
    <w:r>
      <w:rPr>
        <w:rFonts w:ascii="Arial" w:hAnsi="Arial" w:cs="Arial"/>
        <w:color w:val="C00000"/>
      </w:rPr>
      <w:t xml:space="preserve"> </w:t>
    </w:r>
    <w:hyperlink r:id="rId1" w:history="1">
      <w:r>
        <w:rPr>
          <w:rStyle w:val="Hyperlink"/>
          <w:rFonts w:ascii="Arial" w:hAnsi="Arial" w:cs="Arial"/>
        </w:rPr>
        <w:t>tom@bristolrefugeerights.org</w:t>
      </w:r>
    </w:hyperlink>
    <w:r>
      <w:rPr>
        <w:rFonts w:ascii="Arial" w:hAnsi="Arial" w:cs="Arial"/>
      </w:rPr>
      <w:t xml:space="preserve">  07856672351</w:t>
    </w:r>
  </w:p>
  <w:p w:rsidR="001E7745" w:rsidRDefault="001E7745" w:rsidP="001E7745">
    <w:pPr>
      <w:spacing w:after="0" w:line="240" w:lineRule="auto"/>
      <w:ind w:left="354"/>
      <w:jc w:val="center"/>
      <w:rPr>
        <w:rFonts w:ascii="Arial" w:hAnsi="Arial" w:cs="Arial"/>
      </w:rPr>
    </w:pPr>
    <w:r>
      <w:rPr>
        <w:rFonts w:ascii="Arial" w:hAnsi="Arial" w:cs="Arial"/>
      </w:rPr>
      <w:t>Bristol Refugee Rights St Paul’s Learning Centre 94 Grosvenor Road BS2 8XJ</w:t>
    </w:r>
  </w:p>
  <w:p w:rsidR="0069668C" w:rsidRDefault="0069668C" w:rsidP="00685B90">
    <w:pPr>
      <w:ind w:left="35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7C" w:rsidRDefault="00E7637C" w:rsidP="0069668C">
      <w:pPr>
        <w:spacing w:after="0" w:line="240" w:lineRule="auto"/>
      </w:pPr>
      <w:r>
        <w:separator/>
      </w:r>
    </w:p>
  </w:footnote>
  <w:footnote w:type="continuationSeparator" w:id="0">
    <w:p w:rsidR="00E7637C" w:rsidRDefault="00E7637C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987C98" w:rsidP="00987C98">
    <w:pPr>
      <w:pStyle w:val="NoSpacing"/>
      <w:jc w:val="center"/>
    </w:pPr>
    <w:r>
      <w:rPr>
        <w:noProof/>
        <w:lang w:val="en-GB" w:eastAsia="en-GB"/>
      </w:rPr>
      <w:drawing>
        <wp:inline distT="0" distB="0" distL="0" distR="0" wp14:anchorId="450CB6AC" wp14:editId="15A7D9EF">
          <wp:extent cx="3248025" cy="1085850"/>
          <wp:effectExtent l="0" t="0" r="9525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ECB781A"/>
    <w:multiLevelType w:val="multilevel"/>
    <w:tmpl w:val="B92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E9F433B"/>
    <w:multiLevelType w:val="multilevel"/>
    <w:tmpl w:val="CE7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026B7"/>
    <w:multiLevelType w:val="multilevel"/>
    <w:tmpl w:val="CC2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73895"/>
    <w:multiLevelType w:val="multilevel"/>
    <w:tmpl w:val="D06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958C8"/>
    <w:rsid w:val="000F34EB"/>
    <w:rsid w:val="00150FE1"/>
    <w:rsid w:val="0015286F"/>
    <w:rsid w:val="00166C10"/>
    <w:rsid w:val="00186FC0"/>
    <w:rsid w:val="001E0E72"/>
    <w:rsid w:val="001E156F"/>
    <w:rsid w:val="001E7745"/>
    <w:rsid w:val="0020008E"/>
    <w:rsid w:val="002A0C41"/>
    <w:rsid w:val="00344BE6"/>
    <w:rsid w:val="00374A1A"/>
    <w:rsid w:val="00382A98"/>
    <w:rsid w:val="003B7583"/>
    <w:rsid w:val="003D5B86"/>
    <w:rsid w:val="0046059B"/>
    <w:rsid w:val="004771BE"/>
    <w:rsid w:val="004D42B4"/>
    <w:rsid w:val="00671CDF"/>
    <w:rsid w:val="00685B90"/>
    <w:rsid w:val="0069668C"/>
    <w:rsid w:val="006B2ADB"/>
    <w:rsid w:val="006F1700"/>
    <w:rsid w:val="007366BD"/>
    <w:rsid w:val="007557BD"/>
    <w:rsid w:val="00780140"/>
    <w:rsid w:val="007D543E"/>
    <w:rsid w:val="008E5E6D"/>
    <w:rsid w:val="00914369"/>
    <w:rsid w:val="009575AB"/>
    <w:rsid w:val="00987C98"/>
    <w:rsid w:val="009D4DB5"/>
    <w:rsid w:val="00A140FA"/>
    <w:rsid w:val="00A14696"/>
    <w:rsid w:val="00A41C64"/>
    <w:rsid w:val="00AF1663"/>
    <w:rsid w:val="00BD65B4"/>
    <w:rsid w:val="00C25260"/>
    <w:rsid w:val="00C2540A"/>
    <w:rsid w:val="00CB3CE4"/>
    <w:rsid w:val="00CC3D43"/>
    <w:rsid w:val="00CD5026"/>
    <w:rsid w:val="00CD713C"/>
    <w:rsid w:val="00DF6C8E"/>
    <w:rsid w:val="00E259F7"/>
    <w:rsid w:val="00E75CBB"/>
    <w:rsid w:val="00E7637C"/>
    <w:rsid w:val="00E91976"/>
    <w:rsid w:val="00E93646"/>
    <w:rsid w:val="00EA5B2B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C2144-CD11-42DE-8105-A22901BE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A14696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@bristolrefugeeright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m@bristolrefugee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</cp:lastModifiedBy>
  <cp:revision>2</cp:revision>
  <cp:lastPrinted>2014-10-03T15:37:00Z</cp:lastPrinted>
  <dcterms:created xsi:type="dcterms:W3CDTF">2018-01-31T10:59:00Z</dcterms:created>
  <dcterms:modified xsi:type="dcterms:W3CDTF">2018-01-31T10:59:00Z</dcterms:modified>
</cp:coreProperties>
</file>